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D038" w14:textId="4FC6D937" w:rsidR="00111D41" w:rsidRDefault="00603B90" w:rsidP="00A95127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BROADWAY BOWLING CLUB</w:t>
      </w:r>
    </w:p>
    <w:p w14:paraId="39637FCD" w14:textId="77777777" w:rsidR="00FF4ADB" w:rsidRDefault="00FF4ADB" w:rsidP="00A95127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</w:p>
    <w:p w14:paraId="6E862413" w14:textId="77777777" w:rsidR="00603B90" w:rsidRDefault="00603B90" w:rsidP="00A95127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</w:p>
    <w:p w14:paraId="750900E6" w14:textId="7440C8BA" w:rsidR="00603B90" w:rsidRDefault="002C3966" w:rsidP="00A95127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RESOLUTION </w:t>
      </w:r>
      <w:r w:rsidR="005204C4">
        <w:rPr>
          <w:rFonts w:ascii="Book Antiqua" w:hAnsi="Book Antiqua"/>
          <w:b/>
          <w:bCs/>
          <w:sz w:val="32"/>
          <w:szCs w:val="32"/>
        </w:rPr>
        <w:t xml:space="preserve"> (1) </w:t>
      </w:r>
      <w:r>
        <w:rPr>
          <w:rFonts w:ascii="Book Antiqua" w:hAnsi="Book Antiqua"/>
          <w:b/>
          <w:bCs/>
          <w:sz w:val="32"/>
          <w:szCs w:val="32"/>
        </w:rPr>
        <w:t>FOR AGM 2021</w:t>
      </w:r>
    </w:p>
    <w:p w14:paraId="289606B9" w14:textId="77777777" w:rsidR="000C0610" w:rsidRDefault="000C0610" w:rsidP="00A95127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</w:p>
    <w:p w14:paraId="143F0FEE" w14:textId="77777777" w:rsidR="000C0610" w:rsidRDefault="000C0610" w:rsidP="00A95127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</w:p>
    <w:p w14:paraId="4DB63DE7" w14:textId="77777777" w:rsidR="000C0610" w:rsidRDefault="000C0610" w:rsidP="00A95127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</w:p>
    <w:p w14:paraId="1A369862" w14:textId="77777777" w:rsidR="000C0610" w:rsidRDefault="000C0610" w:rsidP="00A95127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</w:p>
    <w:p w14:paraId="331928CD" w14:textId="77777777" w:rsidR="002C3966" w:rsidRDefault="002C3966" w:rsidP="00A95127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</w:p>
    <w:p w14:paraId="7982A783" w14:textId="5E10CEF3" w:rsidR="002C3966" w:rsidRDefault="00524B2C" w:rsidP="002C3966">
      <w:pPr>
        <w:pStyle w:val="NoSpacing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The Committee endorses a Resolution to </w:t>
      </w:r>
      <w:r w:rsidR="000C0610">
        <w:rPr>
          <w:rFonts w:ascii="Book Antiqua" w:hAnsi="Book Antiqua"/>
          <w:sz w:val="32"/>
          <w:szCs w:val="32"/>
        </w:rPr>
        <w:t xml:space="preserve">increase subscriptions </w:t>
      </w:r>
    </w:p>
    <w:p w14:paraId="45C62F7D" w14:textId="77777777" w:rsidR="000C0610" w:rsidRDefault="000C0610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4D6EEE47" w14:textId="144A63FB" w:rsidR="000C0610" w:rsidRDefault="003321D1" w:rsidP="002C3966">
      <w:pPr>
        <w:pStyle w:val="NoSpacing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b</w:t>
      </w:r>
      <w:r w:rsidR="000C0610">
        <w:rPr>
          <w:rFonts w:ascii="Book Antiqua" w:hAnsi="Book Antiqua"/>
          <w:sz w:val="32"/>
          <w:szCs w:val="32"/>
        </w:rPr>
        <w:t xml:space="preserve">y £5 per year </w:t>
      </w:r>
      <w:r>
        <w:rPr>
          <w:rFonts w:ascii="Book Antiqua" w:hAnsi="Book Antiqua"/>
          <w:sz w:val="32"/>
          <w:szCs w:val="32"/>
        </w:rPr>
        <w:t xml:space="preserve">i.e, from £85 to £90 </w:t>
      </w:r>
      <w:r w:rsidR="008D2A83">
        <w:rPr>
          <w:rFonts w:ascii="Book Antiqua" w:hAnsi="Book Antiqua"/>
          <w:sz w:val="32"/>
          <w:szCs w:val="32"/>
        </w:rPr>
        <w:t>effective from lst April 2022.</w:t>
      </w:r>
    </w:p>
    <w:p w14:paraId="5C643328" w14:textId="77777777" w:rsidR="008D2A83" w:rsidRDefault="008D2A83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4F8FE316" w14:textId="07DC286C" w:rsidR="008D2A83" w:rsidRDefault="008D2A83" w:rsidP="002C3966">
      <w:pPr>
        <w:pStyle w:val="NoSpacing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This will be the first increase for two years</w:t>
      </w:r>
      <w:r w:rsidR="00335BC5">
        <w:rPr>
          <w:rFonts w:ascii="Book Antiqua" w:hAnsi="Book Antiqua"/>
          <w:sz w:val="32"/>
          <w:szCs w:val="32"/>
        </w:rPr>
        <w:t xml:space="preserve">. </w:t>
      </w:r>
      <w:r w:rsidR="00FA4539">
        <w:rPr>
          <w:rFonts w:ascii="Book Antiqua" w:hAnsi="Book Antiqua"/>
          <w:sz w:val="32"/>
          <w:szCs w:val="32"/>
        </w:rPr>
        <w:t xml:space="preserve">The Club’s </w:t>
      </w:r>
    </w:p>
    <w:p w14:paraId="49EC2CEE" w14:textId="77777777" w:rsidR="00FA4539" w:rsidRDefault="00FA4539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346FDF75" w14:textId="2E8CD773" w:rsidR="00140D2C" w:rsidRDefault="00140D2C" w:rsidP="002C3966">
      <w:pPr>
        <w:pStyle w:val="NoSpacing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overheads need to be </w:t>
      </w:r>
      <w:r w:rsidR="00792DF6">
        <w:rPr>
          <w:rFonts w:ascii="Book Antiqua" w:hAnsi="Book Antiqua"/>
          <w:sz w:val="32"/>
          <w:szCs w:val="32"/>
        </w:rPr>
        <w:t xml:space="preserve">met </w:t>
      </w:r>
      <w:r>
        <w:rPr>
          <w:rFonts w:ascii="Book Antiqua" w:hAnsi="Book Antiqua"/>
          <w:sz w:val="32"/>
          <w:szCs w:val="32"/>
        </w:rPr>
        <w:t>from subscriptions</w:t>
      </w:r>
      <w:r w:rsidR="00464BE7">
        <w:rPr>
          <w:rFonts w:ascii="Book Antiqua" w:hAnsi="Book Antiqua"/>
          <w:sz w:val="32"/>
          <w:szCs w:val="32"/>
        </w:rPr>
        <w:t xml:space="preserve"> and this has not </w:t>
      </w:r>
    </w:p>
    <w:p w14:paraId="5877FD7F" w14:textId="77777777" w:rsidR="00464BE7" w:rsidRDefault="00464BE7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65B5406D" w14:textId="77777777" w:rsidR="00876E2E" w:rsidRDefault="00464BE7" w:rsidP="002C3966">
      <w:pPr>
        <w:pStyle w:val="NoSpacing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been the case. The Club has </w:t>
      </w:r>
      <w:r w:rsidR="00876E2E">
        <w:rPr>
          <w:rFonts w:ascii="Book Antiqua" w:hAnsi="Book Antiqua"/>
          <w:sz w:val="32"/>
          <w:szCs w:val="32"/>
        </w:rPr>
        <w:t xml:space="preserve">previously </w:t>
      </w:r>
      <w:r>
        <w:rPr>
          <w:rFonts w:ascii="Book Antiqua" w:hAnsi="Book Antiqua"/>
          <w:sz w:val="32"/>
          <w:szCs w:val="32"/>
        </w:rPr>
        <w:t xml:space="preserve">relied heavily on </w:t>
      </w:r>
    </w:p>
    <w:p w14:paraId="37AAF18E" w14:textId="77777777" w:rsidR="00876E2E" w:rsidRDefault="00876E2E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76CA2CBC" w14:textId="497F3451" w:rsidR="00602936" w:rsidRDefault="00464BE7" w:rsidP="002C3966">
      <w:pPr>
        <w:pStyle w:val="NoSpacing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fund</w:t>
      </w:r>
      <w:r w:rsidR="000B148E">
        <w:rPr>
          <w:rFonts w:ascii="Book Antiqua" w:hAnsi="Book Antiqua"/>
          <w:sz w:val="32"/>
          <w:szCs w:val="32"/>
        </w:rPr>
        <w:t>raising which has been curtailed due to COVID</w:t>
      </w:r>
      <w:r w:rsidR="00174191">
        <w:rPr>
          <w:rFonts w:ascii="Book Antiqua" w:hAnsi="Book Antiqua"/>
          <w:sz w:val="32"/>
          <w:szCs w:val="32"/>
        </w:rPr>
        <w:t>.</w:t>
      </w:r>
      <w:r w:rsidR="00602936">
        <w:rPr>
          <w:rFonts w:ascii="Book Antiqua" w:hAnsi="Book Antiqua"/>
          <w:sz w:val="32"/>
          <w:szCs w:val="32"/>
        </w:rPr>
        <w:t xml:space="preserve"> Please </w:t>
      </w:r>
    </w:p>
    <w:p w14:paraId="14F6A89E" w14:textId="77777777" w:rsidR="00795F6A" w:rsidRDefault="00795F6A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45CFE59D" w14:textId="743D7A57" w:rsidR="00795F6A" w:rsidRDefault="00795F6A" w:rsidP="002C3966">
      <w:pPr>
        <w:pStyle w:val="NoSpacing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read the Chairman’s Report for further information.</w:t>
      </w:r>
    </w:p>
    <w:p w14:paraId="592F45AC" w14:textId="77777777" w:rsidR="00602936" w:rsidRDefault="00602936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1C7F1CDA" w14:textId="77777777" w:rsidR="00602936" w:rsidRDefault="00602936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161812DE" w14:textId="77777777" w:rsidR="00174191" w:rsidRDefault="00174191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58FE8BB8" w14:textId="77777777" w:rsidR="00174191" w:rsidRDefault="00174191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7ED7A669" w14:textId="77777777" w:rsidR="00174191" w:rsidRDefault="00174191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5E99D25B" w14:textId="77777777" w:rsidR="00174191" w:rsidRDefault="00174191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67485440" w14:textId="77777777" w:rsidR="00174191" w:rsidRDefault="00174191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73C502C1" w14:textId="77777777" w:rsidR="00174191" w:rsidRDefault="00174191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05C402F0" w14:textId="77777777" w:rsidR="00174191" w:rsidRDefault="00174191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6D89D549" w14:textId="77777777" w:rsidR="00174191" w:rsidRDefault="00174191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2A0610A8" w14:textId="77777777" w:rsidR="00174191" w:rsidRDefault="00174191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008CD334" w14:textId="3AE13C8E" w:rsidR="00174191" w:rsidRDefault="00174191" w:rsidP="002C3966">
      <w:pPr>
        <w:pStyle w:val="NoSpacing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Nadine Simpkin</w:t>
      </w:r>
    </w:p>
    <w:p w14:paraId="51592B94" w14:textId="1B4005B3" w:rsidR="00174191" w:rsidRDefault="006B24D7" w:rsidP="002C3966">
      <w:pPr>
        <w:pStyle w:val="NoSpacing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On behalf of the Committee</w:t>
      </w:r>
      <w:r w:rsidR="00CC0D04">
        <w:rPr>
          <w:rFonts w:ascii="Book Antiqua" w:hAnsi="Book Antiqua"/>
          <w:sz w:val="32"/>
          <w:szCs w:val="32"/>
        </w:rPr>
        <w:t xml:space="preserve"> 13</w:t>
      </w:r>
      <w:r w:rsidR="00CC0D04" w:rsidRPr="00CC0D04">
        <w:rPr>
          <w:rFonts w:ascii="Book Antiqua" w:hAnsi="Book Antiqua"/>
          <w:sz w:val="32"/>
          <w:szCs w:val="32"/>
          <w:vertAlign w:val="superscript"/>
        </w:rPr>
        <w:t>th</w:t>
      </w:r>
      <w:r w:rsidR="00CC0D04">
        <w:rPr>
          <w:rFonts w:ascii="Book Antiqua" w:hAnsi="Book Antiqua"/>
          <w:sz w:val="32"/>
          <w:szCs w:val="32"/>
        </w:rPr>
        <w:t xml:space="preserve"> October 2021</w:t>
      </w:r>
    </w:p>
    <w:p w14:paraId="1212466A" w14:textId="77777777" w:rsidR="00385CE1" w:rsidRDefault="00385CE1" w:rsidP="002C3966">
      <w:pPr>
        <w:pStyle w:val="NoSpacing"/>
        <w:rPr>
          <w:rFonts w:ascii="Book Antiqua" w:hAnsi="Book Antiqua"/>
          <w:sz w:val="32"/>
          <w:szCs w:val="32"/>
        </w:rPr>
      </w:pPr>
    </w:p>
    <w:p w14:paraId="7F3D7AE9" w14:textId="70CA9B40" w:rsidR="006B24D7" w:rsidRPr="00524B2C" w:rsidRDefault="006B24D7" w:rsidP="002C3966">
      <w:pPr>
        <w:pStyle w:val="NoSpacing"/>
        <w:rPr>
          <w:rFonts w:ascii="Book Antiqua" w:hAnsi="Book Antiqua"/>
          <w:sz w:val="32"/>
          <w:szCs w:val="32"/>
        </w:rPr>
      </w:pPr>
    </w:p>
    <w:sectPr w:rsidR="006B24D7" w:rsidRPr="00524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AE"/>
    <w:rsid w:val="000B148E"/>
    <w:rsid w:val="000C0610"/>
    <w:rsid w:val="00111D41"/>
    <w:rsid w:val="00140D2C"/>
    <w:rsid w:val="00174191"/>
    <w:rsid w:val="002C3966"/>
    <w:rsid w:val="003321D1"/>
    <w:rsid w:val="00335BC5"/>
    <w:rsid w:val="00385CE1"/>
    <w:rsid w:val="00464BE7"/>
    <w:rsid w:val="005204C4"/>
    <w:rsid w:val="00524B2C"/>
    <w:rsid w:val="00602936"/>
    <w:rsid w:val="006037D9"/>
    <w:rsid w:val="00603B90"/>
    <w:rsid w:val="006139AE"/>
    <w:rsid w:val="00645838"/>
    <w:rsid w:val="006B24D7"/>
    <w:rsid w:val="00792DF6"/>
    <w:rsid w:val="00795F6A"/>
    <w:rsid w:val="007B0BC6"/>
    <w:rsid w:val="00876E2E"/>
    <w:rsid w:val="008D2A83"/>
    <w:rsid w:val="00A11266"/>
    <w:rsid w:val="00A95127"/>
    <w:rsid w:val="00CC0D04"/>
    <w:rsid w:val="00FA453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44DB"/>
  <w15:chartTrackingRefBased/>
  <w15:docId w15:val="{3DD7713E-9198-4AFD-B2DD-85D4B2D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Simpkin</dc:creator>
  <cp:keywords/>
  <dc:description/>
  <cp:lastModifiedBy>Nadine Simpkin</cp:lastModifiedBy>
  <cp:revision>27</cp:revision>
  <dcterms:created xsi:type="dcterms:W3CDTF">2021-10-11T12:16:00Z</dcterms:created>
  <dcterms:modified xsi:type="dcterms:W3CDTF">2021-10-16T13:55:00Z</dcterms:modified>
</cp:coreProperties>
</file>